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442AF" w14:textId="77777777" w:rsidR="00401F4B" w:rsidRPr="00C644F7" w:rsidRDefault="00B92623" w:rsidP="00C644F7">
      <w:pPr>
        <w:widowControl w:val="0"/>
        <w:autoSpaceDE w:val="0"/>
        <w:autoSpaceDN w:val="0"/>
        <w:adjustRightInd w:val="0"/>
        <w:spacing w:after="240"/>
        <w:rPr>
          <w:rFonts w:cs="Geneva"/>
        </w:rPr>
      </w:pPr>
      <w:r>
        <w:rPr>
          <w:rFonts w:cs="Geneva"/>
        </w:rPr>
        <w:t>June 20</w:t>
      </w:r>
      <w:r w:rsidR="00401F4B" w:rsidRPr="00C644F7">
        <w:rPr>
          <w:rFonts w:cs="Geneva"/>
        </w:rPr>
        <w:t>, 201</w:t>
      </w:r>
      <w:r>
        <w:rPr>
          <w:rFonts w:cs="Geneva"/>
        </w:rPr>
        <w:t>8</w:t>
      </w:r>
      <w:r w:rsidR="00401F4B" w:rsidRPr="00C644F7">
        <w:rPr>
          <w:rFonts w:cs="Geneva"/>
        </w:rPr>
        <w:t xml:space="preserve"> </w:t>
      </w:r>
      <w:r w:rsidR="00401F4B" w:rsidRPr="00C644F7">
        <w:rPr>
          <w:rFonts w:cs="Geneva"/>
        </w:rPr>
        <w:br/>
        <w:t xml:space="preserve">Dear Directors: </w:t>
      </w:r>
    </w:p>
    <w:p w14:paraId="51EF1D72" w14:textId="77777777" w:rsidR="00401F4B" w:rsidRPr="00C644F7" w:rsidRDefault="00401F4B" w:rsidP="00C644F7">
      <w:pPr>
        <w:widowControl w:val="0"/>
        <w:autoSpaceDE w:val="0"/>
        <w:autoSpaceDN w:val="0"/>
        <w:adjustRightInd w:val="0"/>
        <w:spacing w:after="240"/>
        <w:rPr>
          <w:rFonts w:cs="Times"/>
        </w:rPr>
      </w:pPr>
      <w:r w:rsidRPr="00C644F7">
        <w:rPr>
          <w:rFonts w:cs="Geneva"/>
        </w:rPr>
        <w:t xml:space="preserve">We are pleased to announce that this year’s Concert Festival will be held at Union County High School in Maynardville, TN on Saturday, April </w:t>
      </w:r>
      <w:r w:rsidR="00C644F7">
        <w:rPr>
          <w:rFonts w:cs="Geneva"/>
        </w:rPr>
        <w:t>2</w:t>
      </w:r>
      <w:r w:rsidR="00B92623">
        <w:rPr>
          <w:rFonts w:cs="Geneva"/>
        </w:rPr>
        <w:t>7</w:t>
      </w:r>
      <w:r w:rsidR="00C644F7">
        <w:rPr>
          <w:rFonts w:cs="Geneva"/>
        </w:rPr>
        <w:t>. 201</w:t>
      </w:r>
      <w:r w:rsidR="00B92623">
        <w:rPr>
          <w:rFonts w:cs="Geneva"/>
        </w:rPr>
        <w:t>9</w:t>
      </w:r>
      <w:r w:rsidRPr="00C644F7">
        <w:rPr>
          <w:rFonts w:cs="Geneva"/>
        </w:rPr>
        <w:t xml:space="preserve">. The school is located conveniently about 30 minutes north of Knoxville on Hwy 33. (Take the Broadway exit north off I-640. Maynardville is about 15 minutes north of Halls.) There is ample parking and seating and concessions will be provided all day long. </w:t>
      </w:r>
    </w:p>
    <w:p w14:paraId="5D499181" w14:textId="77777777" w:rsidR="00401F4B" w:rsidRPr="00C644F7" w:rsidRDefault="00401F4B" w:rsidP="00C644F7">
      <w:pPr>
        <w:widowControl w:val="0"/>
        <w:autoSpaceDE w:val="0"/>
        <w:autoSpaceDN w:val="0"/>
        <w:adjustRightInd w:val="0"/>
        <w:spacing w:after="240"/>
        <w:rPr>
          <w:rFonts w:cs="Times"/>
        </w:rPr>
      </w:pPr>
      <w:r w:rsidRPr="00C644F7">
        <w:rPr>
          <w:rFonts w:cs="Geneva"/>
        </w:rPr>
        <w:t xml:space="preserve">The festival is open to all bands: high school, middle school and junior high, as well as instrumental groups such as woodwind, brass, string, jazz or percussion ensembles. Groups will perform ranked by size within the styles and grades of music. In order to accommodate individual scheduling needs, we will be scheduling two separate blocks, morning and afternoon. Each block will be order Grade 1 through 5-6 with a break between them. You may request the block that is most convenient for your needs. We will try to meet your needs; however, morning times are limited. If you can play in the afternoon, please do so. </w:t>
      </w:r>
    </w:p>
    <w:p w14:paraId="6A5FDBB3" w14:textId="77777777" w:rsidR="00401F4B" w:rsidRPr="00C644F7" w:rsidRDefault="00401F4B" w:rsidP="00C644F7">
      <w:pPr>
        <w:widowControl w:val="0"/>
        <w:autoSpaceDE w:val="0"/>
        <w:autoSpaceDN w:val="0"/>
        <w:adjustRightInd w:val="0"/>
        <w:spacing w:after="240"/>
        <w:rPr>
          <w:rFonts w:cs="Times"/>
        </w:rPr>
      </w:pPr>
      <w:r w:rsidRPr="00C644F7">
        <w:rPr>
          <w:rFonts w:cs="Helvetica"/>
        </w:rPr>
        <w:t xml:space="preserve">Choice of music is at the discretion of the director. A warm-up piece is optional. No </w:t>
      </w:r>
      <w:r w:rsidR="009B7DAF" w:rsidRPr="00C644F7">
        <w:rPr>
          <w:rFonts w:cs="Helvetica"/>
        </w:rPr>
        <w:t>sight-reading</w:t>
      </w:r>
      <w:r w:rsidRPr="00C644F7">
        <w:rPr>
          <w:rFonts w:cs="Helvetica"/>
        </w:rPr>
        <w:t xml:space="preserve"> is involved. You should bring with you three (3) </w:t>
      </w:r>
      <w:r w:rsidRPr="00C644F7">
        <w:rPr>
          <w:rFonts w:cs="Helvetica"/>
          <w:b/>
          <w:bCs/>
        </w:rPr>
        <w:t xml:space="preserve">original conductor’s scores </w:t>
      </w:r>
      <w:r w:rsidRPr="00C644F7">
        <w:rPr>
          <w:rFonts w:cs="Helvetica"/>
        </w:rPr>
        <w:t xml:space="preserve">of your music with numbered measures. Non-original scores or lack of proper documentation for copied scores will result in the group being allowed to perform without rating. Under these circumstances, judges may comment on the performance if they choose. </w:t>
      </w:r>
    </w:p>
    <w:p w14:paraId="7A7C5A0F" w14:textId="77777777" w:rsidR="00401F4B" w:rsidRPr="00C644F7" w:rsidRDefault="00401F4B" w:rsidP="00C644F7">
      <w:pPr>
        <w:widowControl w:val="0"/>
        <w:autoSpaceDE w:val="0"/>
        <w:autoSpaceDN w:val="0"/>
        <w:adjustRightInd w:val="0"/>
        <w:spacing w:after="240"/>
        <w:rPr>
          <w:rFonts w:cs="Times"/>
        </w:rPr>
      </w:pPr>
      <w:r w:rsidRPr="00C644F7">
        <w:rPr>
          <w:rFonts w:cs="Helvetica"/>
        </w:rPr>
        <w:t xml:space="preserve">The cost of the festival is $100.00, which includes a CD recording of your band’s performance. Students and parents may purchase recordings at the festival. </w:t>
      </w:r>
    </w:p>
    <w:p w14:paraId="0F97F135" w14:textId="77777777" w:rsidR="00401F4B" w:rsidRPr="00C644F7" w:rsidRDefault="00401F4B" w:rsidP="00C644F7">
      <w:pPr>
        <w:widowControl w:val="0"/>
        <w:autoSpaceDE w:val="0"/>
        <w:autoSpaceDN w:val="0"/>
        <w:adjustRightInd w:val="0"/>
        <w:spacing w:after="240"/>
        <w:rPr>
          <w:rFonts w:cs="Times"/>
        </w:rPr>
      </w:pPr>
      <w:r w:rsidRPr="00C644F7">
        <w:rPr>
          <w:rFonts w:cs="Helvetica"/>
        </w:rPr>
        <w:t xml:space="preserve">Groups will be awarded a Division I, II, or III rating and awards will be presented accordingly. </w:t>
      </w:r>
    </w:p>
    <w:p w14:paraId="530D2631" w14:textId="77777777" w:rsidR="00401F4B" w:rsidRPr="00C644F7" w:rsidRDefault="00401F4B" w:rsidP="00C644F7">
      <w:pPr>
        <w:widowControl w:val="0"/>
        <w:autoSpaceDE w:val="0"/>
        <w:autoSpaceDN w:val="0"/>
        <w:adjustRightInd w:val="0"/>
        <w:spacing w:after="240"/>
        <w:rPr>
          <w:rFonts w:cs="Times"/>
        </w:rPr>
      </w:pPr>
      <w:r w:rsidRPr="00C644F7">
        <w:rPr>
          <w:rFonts w:cs="Helvetica"/>
        </w:rPr>
        <w:t>The judges for 201</w:t>
      </w:r>
      <w:r w:rsidR="00B92623">
        <w:rPr>
          <w:rFonts w:cs="Helvetica"/>
        </w:rPr>
        <w:t>9</w:t>
      </w:r>
      <w:r w:rsidRPr="00C644F7">
        <w:rPr>
          <w:rFonts w:cs="Helvetica"/>
        </w:rPr>
        <w:t xml:space="preserve"> are </w:t>
      </w:r>
      <w:r w:rsidR="00B92623">
        <w:rPr>
          <w:rFonts w:cs="Helvetica"/>
        </w:rPr>
        <w:t>Dr. Jaime Taylor</w:t>
      </w:r>
      <w:r w:rsidR="00C644F7">
        <w:rPr>
          <w:rFonts w:cs="Helvetica"/>
        </w:rPr>
        <w:t xml:space="preserve">, </w:t>
      </w:r>
      <w:r w:rsidR="00B92623">
        <w:rPr>
          <w:rFonts w:cs="Helvetica"/>
        </w:rPr>
        <w:t>Sean Green</w:t>
      </w:r>
      <w:r w:rsidR="00C644F7">
        <w:rPr>
          <w:rFonts w:cs="Helvetica"/>
        </w:rPr>
        <w:t xml:space="preserve">, and </w:t>
      </w:r>
      <w:r w:rsidR="00B92623">
        <w:rPr>
          <w:rFonts w:cs="Helvetica"/>
        </w:rPr>
        <w:t>Dawn Patelke</w:t>
      </w:r>
      <w:r w:rsidRPr="00C644F7">
        <w:rPr>
          <w:rFonts w:cs="Helvetica"/>
        </w:rPr>
        <w:t xml:space="preserve">. </w:t>
      </w:r>
    </w:p>
    <w:p w14:paraId="3A7EF886" w14:textId="77777777" w:rsidR="00401F4B" w:rsidRPr="00C644F7" w:rsidRDefault="00401F4B" w:rsidP="00C644F7">
      <w:pPr>
        <w:widowControl w:val="0"/>
        <w:autoSpaceDE w:val="0"/>
        <w:autoSpaceDN w:val="0"/>
        <w:adjustRightInd w:val="0"/>
        <w:spacing w:after="240"/>
        <w:rPr>
          <w:rFonts w:cs="Times"/>
        </w:rPr>
      </w:pPr>
      <w:r w:rsidRPr="00C644F7">
        <w:rPr>
          <w:rFonts w:cs="Helvetica"/>
        </w:rPr>
        <w:t>Final postmark deadline for entry is Wednesday, April 1</w:t>
      </w:r>
      <w:r w:rsidR="00B92623">
        <w:rPr>
          <w:rFonts w:cs="Helvetica"/>
        </w:rPr>
        <w:t>0</w:t>
      </w:r>
      <w:r w:rsidRPr="00C644F7">
        <w:rPr>
          <w:rFonts w:cs="Helvetica"/>
        </w:rPr>
        <w:t>, 201</w:t>
      </w:r>
      <w:r w:rsidR="00B92623">
        <w:rPr>
          <w:rFonts w:cs="Helvetica"/>
        </w:rPr>
        <w:t>9</w:t>
      </w:r>
      <w:r w:rsidRPr="00C644F7">
        <w:rPr>
          <w:rFonts w:cs="Helvetica"/>
        </w:rPr>
        <w:t xml:space="preserve">, which is approximately two weeks before the event. If you miss the deadline, call me!!!! </w:t>
      </w:r>
      <w:r w:rsidR="009B7DAF">
        <w:rPr>
          <w:rFonts w:cs="Helvetica"/>
        </w:rPr>
        <w:br/>
      </w:r>
      <w:r w:rsidR="009B7DAF">
        <w:rPr>
          <w:rFonts w:cs="Helvetica"/>
        </w:rPr>
        <w:br/>
      </w:r>
      <w:r w:rsidRPr="00C644F7">
        <w:rPr>
          <w:rFonts w:cs="Helvetica"/>
          <w:b/>
          <w:bCs/>
        </w:rPr>
        <w:t xml:space="preserve">Please fill out the enclosed application form and return it, with payment to: </w:t>
      </w:r>
    </w:p>
    <w:p w14:paraId="3410F489" w14:textId="77777777" w:rsidR="00401F4B" w:rsidRPr="00C644F7" w:rsidRDefault="00D966DA" w:rsidP="00C644F7">
      <w:pPr>
        <w:widowControl w:val="0"/>
        <w:autoSpaceDE w:val="0"/>
        <w:autoSpaceDN w:val="0"/>
        <w:adjustRightInd w:val="0"/>
        <w:spacing w:after="240"/>
        <w:rPr>
          <w:rFonts w:cs="Helvetica"/>
        </w:rPr>
      </w:pPr>
      <w:r>
        <w:rPr>
          <w:rFonts w:cs="Helvetica"/>
        </w:rPr>
        <w:t>Landon Brady</w:t>
      </w:r>
      <w:r>
        <w:rPr>
          <w:rFonts w:cs="Helvetica"/>
        </w:rPr>
        <w:br/>
      </w:r>
      <w:bookmarkStart w:id="0" w:name="_GoBack"/>
      <w:bookmarkEnd w:id="0"/>
      <w:r w:rsidR="00401F4B" w:rsidRPr="00C644F7">
        <w:rPr>
          <w:rFonts w:cs="Helvetica"/>
        </w:rPr>
        <w:t xml:space="preserve">Union County High School Band </w:t>
      </w:r>
      <w:r w:rsidR="00401F4B" w:rsidRPr="00C644F7">
        <w:rPr>
          <w:rFonts w:cs="Helvetica"/>
        </w:rPr>
        <w:br/>
        <w:t>150 Main Street </w:t>
      </w:r>
      <w:r w:rsidR="00401F4B" w:rsidRPr="00C644F7">
        <w:rPr>
          <w:rFonts w:cs="Helvetica"/>
        </w:rPr>
        <w:br/>
        <w:t xml:space="preserve">Maynardville, TN 37807 </w:t>
      </w:r>
    </w:p>
    <w:p w14:paraId="09820D08" w14:textId="77777777" w:rsidR="00401F4B" w:rsidRPr="00C644F7" w:rsidRDefault="00401F4B" w:rsidP="00C644F7">
      <w:pPr>
        <w:widowControl w:val="0"/>
        <w:autoSpaceDE w:val="0"/>
        <w:autoSpaceDN w:val="0"/>
        <w:adjustRightInd w:val="0"/>
        <w:spacing w:after="240"/>
        <w:rPr>
          <w:rFonts w:cs="Times"/>
        </w:rPr>
      </w:pPr>
      <w:r w:rsidRPr="00C644F7">
        <w:rPr>
          <w:rFonts w:cs="Helvetica"/>
          <w:b/>
          <w:bCs/>
        </w:rPr>
        <w:t xml:space="preserve">Please share this information with area directors that you may know. </w:t>
      </w:r>
    </w:p>
    <w:p w14:paraId="5D3A968A" w14:textId="77777777" w:rsidR="00401F4B" w:rsidRPr="00D966DA" w:rsidRDefault="00401F4B" w:rsidP="00C644F7">
      <w:pPr>
        <w:widowControl w:val="0"/>
        <w:autoSpaceDE w:val="0"/>
        <w:autoSpaceDN w:val="0"/>
        <w:adjustRightInd w:val="0"/>
        <w:spacing w:after="240"/>
      </w:pPr>
      <w:r w:rsidRPr="00C644F7">
        <w:rPr>
          <w:rFonts w:cs="Helvetica"/>
        </w:rPr>
        <w:t xml:space="preserve">For more information please contact </w:t>
      </w:r>
      <w:r w:rsidR="00D966DA">
        <w:rPr>
          <w:rFonts w:cs="Helvetica"/>
        </w:rPr>
        <w:t>Landon Brady</w:t>
      </w:r>
      <w:r w:rsidRPr="00C644F7">
        <w:rPr>
          <w:rFonts w:cs="Helvetica"/>
        </w:rPr>
        <w:t xml:space="preserve"> at </w:t>
      </w:r>
      <w:r w:rsidR="00D966DA">
        <w:br/>
        <w:t>901-647-7565 – Cell Phone</w:t>
      </w:r>
      <w:r w:rsidR="00C644F7">
        <w:rPr>
          <w:rFonts w:cs="Times"/>
        </w:rPr>
        <w:br/>
      </w:r>
      <w:r w:rsidRPr="00C644F7">
        <w:rPr>
          <w:rFonts w:cs="Helvetica"/>
        </w:rPr>
        <w:t xml:space="preserve">865-992-5232- Band Room </w:t>
      </w:r>
    </w:p>
    <w:p w14:paraId="2BAE1389" w14:textId="77777777" w:rsidR="00401F4B" w:rsidRPr="00401F4B" w:rsidRDefault="00401F4B" w:rsidP="00401F4B">
      <w:pPr>
        <w:widowControl w:val="0"/>
        <w:autoSpaceDE w:val="0"/>
        <w:autoSpaceDN w:val="0"/>
        <w:adjustRightInd w:val="0"/>
        <w:spacing w:line="280" w:lineRule="atLeast"/>
        <w:rPr>
          <w:rFonts w:ascii="Times" w:hAnsi="Times" w:cs="Times"/>
          <w:sz w:val="22"/>
          <w:szCs w:val="22"/>
        </w:rPr>
      </w:pPr>
      <w:r w:rsidRPr="00401F4B">
        <w:rPr>
          <w:rFonts w:ascii="Times" w:hAnsi="Times" w:cs="Times"/>
          <w:noProof/>
          <w:sz w:val="22"/>
          <w:szCs w:val="22"/>
        </w:rPr>
        <w:drawing>
          <wp:inline distT="0" distB="0" distL="0" distR="0" wp14:anchorId="0D3F2992" wp14:editId="4B2A813B">
            <wp:extent cx="6756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152400"/>
                    </a:xfrm>
                    <a:prstGeom prst="rect">
                      <a:avLst/>
                    </a:prstGeom>
                    <a:noFill/>
                    <a:ln>
                      <a:noFill/>
                    </a:ln>
                  </pic:spPr>
                </pic:pic>
              </a:graphicData>
            </a:graphic>
          </wp:inline>
        </w:drawing>
      </w:r>
      <w:r w:rsidRPr="00401F4B">
        <w:rPr>
          <w:rFonts w:ascii="Times" w:hAnsi="Times" w:cs="Times"/>
          <w:sz w:val="22"/>
          <w:szCs w:val="22"/>
        </w:rPr>
        <w:t xml:space="preserve"> </w:t>
      </w:r>
    </w:p>
    <w:p w14:paraId="50303BB8" w14:textId="77777777" w:rsidR="00C644F7" w:rsidRPr="009B7DAF" w:rsidRDefault="00C644F7" w:rsidP="00C644F7">
      <w:pPr>
        <w:widowControl w:val="0"/>
        <w:autoSpaceDE w:val="0"/>
        <w:autoSpaceDN w:val="0"/>
        <w:adjustRightInd w:val="0"/>
        <w:spacing w:after="240" w:line="360" w:lineRule="atLeast"/>
        <w:jc w:val="center"/>
        <w:rPr>
          <w:rFonts w:ascii="Times" w:hAnsi="Times" w:cs="Times"/>
          <w:b/>
          <w:bCs/>
          <w:iCs/>
          <w:sz w:val="32"/>
          <w:szCs w:val="32"/>
        </w:rPr>
      </w:pPr>
      <w:r>
        <w:rPr>
          <w:rFonts w:ascii="Times" w:hAnsi="Times" w:cs="Times"/>
          <w:b/>
          <w:bCs/>
          <w:i/>
          <w:iCs/>
          <w:sz w:val="22"/>
          <w:szCs w:val="22"/>
        </w:rPr>
        <w:br w:type="page"/>
      </w:r>
      <w:r w:rsidR="00401F4B" w:rsidRPr="009B7DAF">
        <w:rPr>
          <w:rFonts w:ascii="Times" w:hAnsi="Times" w:cs="Times"/>
          <w:b/>
          <w:bCs/>
          <w:iCs/>
          <w:sz w:val="32"/>
          <w:szCs w:val="32"/>
        </w:rPr>
        <w:lastRenderedPageBreak/>
        <w:t>201</w:t>
      </w:r>
      <w:r w:rsidR="00B92623">
        <w:rPr>
          <w:rFonts w:ascii="Times" w:hAnsi="Times" w:cs="Times"/>
          <w:b/>
          <w:bCs/>
          <w:iCs/>
          <w:sz w:val="32"/>
          <w:szCs w:val="32"/>
        </w:rPr>
        <w:t>9</w:t>
      </w:r>
      <w:r w:rsidR="00401F4B" w:rsidRPr="009B7DAF">
        <w:rPr>
          <w:rFonts w:ascii="Times" w:hAnsi="Times" w:cs="Times"/>
          <w:b/>
          <w:bCs/>
          <w:iCs/>
          <w:sz w:val="32"/>
          <w:szCs w:val="32"/>
        </w:rPr>
        <w:t xml:space="preserve"> TSSBDA Concert Festival Application</w:t>
      </w:r>
    </w:p>
    <w:p w14:paraId="656FF096" w14:textId="77777777" w:rsidR="00401F4B" w:rsidRPr="009B7DAF" w:rsidRDefault="00401F4B" w:rsidP="00401F4B">
      <w:pPr>
        <w:widowControl w:val="0"/>
        <w:autoSpaceDE w:val="0"/>
        <w:autoSpaceDN w:val="0"/>
        <w:adjustRightInd w:val="0"/>
        <w:spacing w:after="240" w:line="360" w:lineRule="atLeast"/>
        <w:rPr>
          <w:rFonts w:ascii="Times" w:hAnsi="Times" w:cs="Times"/>
          <w:bCs/>
          <w:iCs/>
          <w:sz w:val="22"/>
          <w:szCs w:val="22"/>
        </w:rPr>
      </w:pPr>
      <w:r w:rsidRPr="009B7DAF">
        <w:rPr>
          <w:rFonts w:ascii="Times" w:hAnsi="Times" w:cs="Times"/>
          <w:bCs/>
          <w:iCs/>
          <w:sz w:val="22"/>
          <w:szCs w:val="22"/>
        </w:rPr>
        <w:t xml:space="preserve">School: </w:t>
      </w:r>
      <w:r w:rsidR="009B7DAF" w:rsidRPr="009B7DAF">
        <w:rPr>
          <w:rFonts w:ascii="Times" w:hAnsi="Times" w:cs="Times"/>
          <w:bCs/>
          <w:iCs/>
          <w:sz w:val="22"/>
          <w:szCs w:val="22"/>
        </w:rPr>
        <w:tab/>
      </w:r>
      <w:r w:rsidRPr="009B7DAF">
        <w:rPr>
          <w:rFonts w:ascii="Times" w:hAnsi="Times" w:cs="Times"/>
          <w:bCs/>
          <w:iCs/>
          <w:sz w:val="22"/>
          <w:szCs w:val="22"/>
        </w:rPr>
        <w:t xml:space="preserve">_______________________________________________________ </w:t>
      </w:r>
    </w:p>
    <w:p w14:paraId="126D962B" w14:textId="77777777" w:rsidR="00C644F7" w:rsidRPr="009B7DAF" w:rsidRDefault="00401F4B" w:rsidP="00401F4B">
      <w:pPr>
        <w:widowControl w:val="0"/>
        <w:autoSpaceDE w:val="0"/>
        <w:autoSpaceDN w:val="0"/>
        <w:adjustRightInd w:val="0"/>
        <w:spacing w:after="240" w:line="340" w:lineRule="atLeast"/>
        <w:rPr>
          <w:rFonts w:ascii="Times" w:hAnsi="Times" w:cs="Times"/>
          <w:bCs/>
          <w:iCs/>
          <w:sz w:val="22"/>
          <w:szCs w:val="22"/>
        </w:rPr>
      </w:pPr>
      <w:r w:rsidRPr="009B7DAF">
        <w:rPr>
          <w:rFonts w:ascii="Times" w:hAnsi="Times" w:cs="Times"/>
          <w:bCs/>
          <w:iCs/>
          <w:sz w:val="22"/>
          <w:szCs w:val="22"/>
        </w:rPr>
        <w:t xml:space="preserve">Director Name: ________________________________________________________ </w:t>
      </w:r>
    </w:p>
    <w:p w14:paraId="1126A3C6" w14:textId="77777777" w:rsidR="00401F4B" w:rsidRPr="009B7DAF" w:rsidRDefault="00401F4B" w:rsidP="009B7DAF">
      <w:pPr>
        <w:widowControl w:val="0"/>
        <w:autoSpaceDE w:val="0"/>
        <w:autoSpaceDN w:val="0"/>
        <w:adjustRightInd w:val="0"/>
        <w:spacing w:after="240" w:line="340" w:lineRule="atLeast"/>
        <w:ind w:left="1440" w:hanging="1440"/>
        <w:rPr>
          <w:rFonts w:ascii="Times" w:hAnsi="Times" w:cs="Times"/>
          <w:bCs/>
          <w:iCs/>
          <w:sz w:val="22"/>
          <w:szCs w:val="22"/>
        </w:rPr>
      </w:pPr>
      <w:r w:rsidRPr="009B7DAF">
        <w:rPr>
          <w:rFonts w:ascii="Times" w:hAnsi="Times" w:cs="Times"/>
          <w:bCs/>
          <w:iCs/>
          <w:sz w:val="22"/>
          <w:szCs w:val="22"/>
        </w:rPr>
        <w:t>Address:</w:t>
      </w:r>
      <w:r w:rsidR="00C644F7" w:rsidRPr="009B7DAF">
        <w:rPr>
          <w:rFonts w:ascii="Times" w:hAnsi="Times" w:cs="Times"/>
          <w:bCs/>
          <w:iCs/>
          <w:sz w:val="22"/>
          <w:szCs w:val="22"/>
        </w:rPr>
        <w:tab/>
      </w:r>
      <w:r w:rsidRPr="009B7DAF">
        <w:rPr>
          <w:rFonts w:ascii="Times" w:hAnsi="Times" w:cs="Times"/>
          <w:bCs/>
          <w:iCs/>
          <w:sz w:val="22"/>
          <w:szCs w:val="22"/>
        </w:rPr>
        <w:t xml:space="preserve"> ________________________________________________________ </w:t>
      </w:r>
      <w:r w:rsidR="009B7DAF" w:rsidRPr="009B7DAF">
        <w:rPr>
          <w:rFonts w:ascii="Times" w:hAnsi="Times" w:cs="Times"/>
          <w:bCs/>
          <w:iCs/>
          <w:sz w:val="22"/>
          <w:szCs w:val="22"/>
        </w:rPr>
        <w:br/>
      </w:r>
      <w:r w:rsidR="009B7DAF" w:rsidRPr="009B7DAF">
        <w:rPr>
          <w:rFonts w:ascii="Times" w:hAnsi="Times" w:cs="Times"/>
          <w:bCs/>
          <w:iCs/>
          <w:sz w:val="22"/>
          <w:szCs w:val="22"/>
        </w:rPr>
        <w:br/>
      </w:r>
      <w:r w:rsidRPr="009B7DAF">
        <w:rPr>
          <w:rFonts w:ascii="Times" w:hAnsi="Times" w:cs="Times"/>
          <w:bCs/>
          <w:iCs/>
          <w:sz w:val="22"/>
          <w:szCs w:val="22"/>
        </w:rPr>
        <w:t>_________________________</w:t>
      </w:r>
      <w:r w:rsidR="00C644F7" w:rsidRPr="009B7DAF">
        <w:rPr>
          <w:rFonts w:ascii="Times" w:hAnsi="Times" w:cs="Times"/>
          <w:bCs/>
          <w:iCs/>
          <w:sz w:val="22"/>
          <w:szCs w:val="22"/>
        </w:rPr>
        <w:t>________________________________</w:t>
      </w:r>
    </w:p>
    <w:p w14:paraId="1265A698"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School Phone: _____________________________ Home Phone: _____________________________ </w:t>
      </w:r>
    </w:p>
    <w:p w14:paraId="60B4C984"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Cell Phone: ________________________________ Fax No.: __________________________________ </w:t>
      </w:r>
    </w:p>
    <w:p w14:paraId="12A3C4EB"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E Mail: ________________________________________________________________________________ </w:t>
      </w:r>
    </w:p>
    <w:p w14:paraId="2FC6176E"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Number of Students Performing: _________ Grade level of Performers: _________________ </w:t>
      </w:r>
    </w:p>
    <w:p w14:paraId="5D7DA94E" w14:textId="77777777" w:rsidR="00401F4B" w:rsidRPr="009B7DAF" w:rsidRDefault="00401F4B" w:rsidP="009C0736">
      <w:pPr>
        <w:widowControl w:val="0"/>
        <w:pBdr>
          <w:bottom w:val="single" w:sz="4" w:space="1" w:color="auto"/>
        </w:pBdr>
        <w:autoSpaceDE w:val="0"/>
        <w:autoSpaceDN w:val="0"/>
        <w:adjustRightInd w:val="0"/>
        <w:spacing w:after="240" w:line="340" w:lineRule="atLeast"/>
        <w:rPr>
          <w:rFonts w:ascii="Times" w:hAnsi="Times" w:cs="Times"/>
          <w:bCs/>
          <w:iCs/>
          <w:sz w:val="22"/>
          <w:szCs w:val="22"/>
        </w:rPr>
      </w:pPr>
      <w:r w:rsidRPr="009B7DAF">
        <w:rPr>
          <w:rFonts w:ascii="Times" w:hAnsi="Times" w:cs="Times"/>
          <w:bCs/>
          <w:iCs/>
          <w:sz w:val="22"/>
          <w:szCs w:val="22"/>
        </w:rPr>
        <w:t xml:space="preserve">Time Block Requested: ______________ Morning ____________ Afternoon </w:t>
      </w:r>
      <w:r w:rsidR="009B7DAF" w:rsidRPr="009B7DAF">
        <w:rPr>
          <w:rFonts w:ascii="Times" w:hAnsi="Times" w:cs="Times"/>
          <w:bCs/>
          <w:iCs/>
          <w:sz w:val="22"/>
          <w:szCs w:val="22"/>
        </w:rPr>
        <w:t>____________</w:t>
      </w:r>
      <w:r w:rsidR="009B7DAF">
        <w:rPr>
          <w:rFonts w:ascii="Times" w:hAnsi="Times" w:cs="Times"/>
          <w:bCs/>
          <w:iCs/>
          <w:sz w:val="22"/>
          <w:szCs w:val="22"/>
        </w:rPr>
        <w:br/>
      </w:r>
    </w:p>
    <w:p w14:paraId="38D50714"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Warm-up Title: _________________________________________________________ Composer/Arranger: ____________________________________________________ </w:t>
      </w:r>
    </w:p>
    <w:p w14:paraId="5F7D59C3" w14:textId="77777777" w:rsidR="009C0736" w:rsidRPr="009C0736" w:rsidRDefault="00401F4B" w:rsidP="009C0736">
      <w:pPr>
        <w:widowControl w:val="0"/>
        <w:pBdr>
          <w:bottom w:val="single" w:sz="4" w:space="1" w:color="auto"/>
        </w:pBdr>
        <w:autoSpaceDE w:val="0"/>
        <w:autoSpaceDN w:val="0"/>
        <w:adjustRightInd w:val="0"/>
        <w:spacing w:after="240" w:line="340" w:lineRule="atLeast"/>
        <w:rPr>
          <w:rFonts w:ascii="Times" w:hAnsi="Times" w:cs="Times"/>
          <w:bCs/>
          <w:iCs/>
          <w:sz w:val="22"/>
          <w:szCs w:val="22"/>
        </w:rPr>
      </w:pPr>
      <w:r w:rsidRPr="009B7DAF">
        <w:rPr>
          <w:rFonts w:ascii="Times" w:hAnsi="Times" w:cs="Times"/>
          <w:bCs/>
          <w:iCs/>
          <w:sz w:val="22"/>
          <w:szCs w:val="22"/>
        </w:rPr>
        <w:t xml:space="preserve">Grade of Music: ___________________ Time: ______________________ </w:t>
      </w:r>
      <w:r w:rsidR="009C0736">
        <w:rPr>
          <w:rFonts w:ascii="Times" w:hAnsi="Times" w:cs="Times"/>
          <w:bCs/>
          <w:iCs/>
          <w:sz w:val="22"/>
          <w:szCs w:val="22"/>
        </w:rPr>
        <w:br/>
      </w:r>
    </w:p>
    <w:p w14:paraId="66E98353"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Festival Selection: _____________________________________________________ Composer/Arranger: ___________________________________________________ </w:t>
      </w:r>
    </w:p>
    <w:p w14:paraId="2760002A" w14:textId="77777777" w:rsidR="00401F4B" w:rsidRPr="009B7DAF" w:rsidRDefault="00401F4B" w:rsidP="009C0736">
      <w:pPr>
        <w:widowControl w:val="0"/>
        <w:pBdr>
          <w:bottom w:val="single" w:sz="4" w:space="1" w:color="auto"/>
        </w:pBdr>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Grade of Music: ___________________ Time: ______________________ </w:t>
      </w:r>
      <w:r w:rsidR="009C0736">
        <w:rPr>
          <w:rFonts w:ascii="Times" w:hAnsi="Times" w:cs="Times"/>
          <w:bCs/>
          <w:iCs/>
          <w:sz w:val="22"/>
          <w:szCs w:val="22"/>
        </w:rPr>
        <w:br/>
      </w:r>
      <w:r w:rsidR="009B7DAF">
        <w:rPr>
          <w:rFonts w:ascii="Times" w:hAnsi="Times" w:cs="Times"/>
          <w:bCs/>
          <w:iCs/>
          <w:sz w:val="22"/>
          <w:szCs w:val="22"/>
        </w:rPr>
        <w:br/>
      </w:r>
      <w:r w:rsidRPr="009B7DAF">
        <w:rPr>
          <w:rFonts w:ascii="Times" w:hAnsi="Times" w:cs="Times"/>
          <w:b/>
          <w:bCs/>
          <w:iCs/>
          <w:sz w:val="22"/>
          <w:szCs w:val="22"/>
        </w:rPr>
        <w:t>If you are playing a third piece, please copy this form as needed.</w:t>
      </w:r>
      <w:r w:rsidRPr="009B7DAF">
        <w:rPr>
          <w:rFonts w:ascii="Times" w:hAnsi="Times" w:cs="Times"/>
          <w:bCs/>
          <w:iCs/>
          <w:sz w:val="22"/>
          <w:szCs w:val="22"/>
        </w:rPr>
        <w:t xml:space="preserve"> </w:t>
      </w:r>
    </w:p>
    <w:p w14:paraId="28F30C26"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Please enclose a seating chart/set-up form with your application so that we can ens</w:t>
      </w:r>
      <w:r w:rsidR="009B7DAF" w:rsidRPr="009B7DAF">
        <w:rPr>
          <w:rFonts w:ascii="Times" w:hAnsi="Times" w:cs="Times"/>
          <w:bCs/>
          <w:iCs/>
          <w:sz w:val="22"/>
          <w:szCs w:val="22"/>
        </w:rPr>
        <w:t>ure the proper number of chairs</w:t>
      </w:r>
      <w:r w:rsidR="009B7DAF" w:rsidRPr="009B7DAF">
        <w:rPr>
          <w:rFonts w:ascii="Times" w:hAnsi="Times" w:cs="Times"/>
          <w:bCs/>
          <w:iCs/>
          <w:sz w:val="22"/>
          <w:szCs w:val="22"/>
        </w:rPr>
        <w:br/>
      </w:r>
      <w:r w:rsidRPr="009B7DAF">
        <w:rPr>
          <w:rFonts w:ascii="Times" w:hAnsi="Times" w:cs="Times"/>
          <w:bCs/>
          <w:iCs/>
          <w:sz w:val="22"/>
          <w:szCs w:val="22"/>
        </w:rPr>
        <w:t xml:space="preserve">and stands are available. </w:t>
      </w:r>
    </w:p>
    <w:p w14:paraId="0F25CCD3" w14:textId="77777777" w:rsidR="00401F4B" w:rsidRPr="009B7DAF" w:rsidRDefault="00401F4B" w:rsidP="00401F4B">
      <w:pPr>
        <w:widowControl w:val="0"/>
        <w:autoSpaceDE w:val="0"/>
        <w:autoSpaceDN w:val="0"/>
        <w:adjustRightInd w:val="0"/>
        <w:spacing w:after="240" w:line="340" w:lineRule="atLeast"/>
        <w:rPr>
          <w:rFonts w:ascii="Times" w:hAnsi="Times" w:cs="Times"/>
          <w:sz w:val="22"/>
          <w:szCs w:val="22"/>
        </w:rPr>
      </w:pPr>
      <w:r w:rsidRPr="009B7DAF">
        <w:rPr>
          <w:rFonts w:ascii="Times" w:hAnsi="Times" w:cs="Times"/>
          <w:bCs/>
          <w:iCs/>
          <w:sz w:val="22"/>
          <w:szCs w:val="22"/>
        </w:rPr>
        <w:t xml:space="preserve">Total # Chairs ______________ Total # Stands __________________ Place a check mark beside the available percussion that you will need for your pieces. ______ Marimba _________ Vibraphone ________ Bells ________ Xylophone _____ 5 Timpani _________ Gong ________ Chimes ________ Concert Bass </w:t>
      </w:r>
    </w:p>
    <w:p w14:paraId="382F64EA" w14:textId="77777777" w:rsidR="00120932" w:rsidRPr="009B7DAF" w:rsidRDefault="00401F4B" w:rsidP="00C644F7">
      <w:pPr>
        <w:widowControl w:val="0"/>
        <w:autoSpaceDE w:val="0"/>
        <w:autoSpaceDN w:val="0"/>
        <w:adjustRightInd w:val="0"/>
        <w:spacing w:after="240" w:line="340" w:lineRule="atLeast"/>
        <w:rPr>
          <w:rFonts w:ascii="Times" w:hAnsi="Times" w:cs="Times"/>
          <w:b/>
          <w:sz w:val="22"/>
          <w:szCs w:val="22"/>
        </w:rPr>
      </w:pPr>
      <w:r w:rsidRPr="009B7DAF">
        <w:rPr>
          <w:rFonts w:ascii="Times" w:hAnsi="Times" w:cs="Times"/>
          <w:b/>
          <w:bCs/>
          <w:iCs/>
          <w:sz w:val="22"/>
          <w:szCs w:val="22"/>
        </w:rPr>
        <w:t xml:space="preserve">Bands should furnish their own snares, cymbals, and auxiliary equipment as well as sticks and mallets. If you have a need not listed, please call the host director. </w:t>
      </w:r>
    </w:p>
    <w:sectPr w:rsidR="00120932" w:rsidRPr="009B7DAF" w:rsidSect="00401F4B">
      <w:head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84F92" w14:textId="77777777" w:rsidR="009C0736" w:rsidRDefault="009C0736" w:rsidP="00401F4B">
      <w:r>
        <w:separator/>
      </w:r>
    </w:p>
  </w:endnote>
  <w:endnote w:type="continuationSeparator" w:id="0">
    <w:p w14:paraId="393A7450" w14:textId="77777777" w:rsidR="009C0736" w:rsidRDefault="009C0736" w:rsidP="0040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doni SvtyTwo SC ITC TT-Book">
    <w:altName w:val="Helvetica Neue Bold Condensed"/>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CA14E" w14:textId="77777777" w:rsidR="009C0736" w:rsidRDefault="009C0736" w:rsidP="00401F4B">
      <w:r>
        <w:separator/>
      </w:r>
    </w:p>
  </w:footnote>
  <w:footnote w:type="continuationSeparator" w:id="0">
    <w:p w14:paraId="28710011" w14:textId="77777777" w:rsidR="009C0736" w:rsidRDefault="009C0736" w:rsidP="00401F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D4F19" w14:textId="77777777" w:rsidR="009C0736" w:rsidRPr="009B7DAF" w:rsidRDefault="009C0736" w:rsidP="00401F4B">
    <w:pPr>
      <w:widowControl w:val="0"/>
      <w:autoSpaceDE w:val="0"/>
      <w:autoSpaceDN w:val="0"/>
      <w:adjustRightInd w:val="0"/>
      <w:spacing w:after="240" w:line="620" w:lineRule="atLeast"/>
      <w:jc w:val="center"/>
      <w:rPr>
        <w:rFonts w:ascii="Bodoni SvtyTwo SC ITC TT-Book" w:hAnsi="Bodoni SvtyTwo SC ITC TT-Book" w:cs="Times"/>
        <w:sz w:val="44"/>
        <w:szCs w:val="44"/>
      </w:rPr>
    </w:pPr>
    <w:r w:rsidRPr="009B7DAF">
      <w:rPr>
        <w:rFonts w:ascii="Bodoni SvtyTwo SC ITC TT-Book" w:hAnsi="Bodoni SvtyTwo SC ITC TT-Book" w:cs="Times"/>
        <w:sz w:val="44"/>
        <w:szCs w:val="44"/>
      </w:rPr>
      <w:t>Tennessee Secondary Schools Band Directors Association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4B"/>
    <w:rsid w:val="00106AE0"/>
    <w:rsid w:val="00120932"/>
    <w:rsid w:val="00401F4B"/>
    <w:rsid w:val="009B7DAF"/>
    <w:rsid w:val="009C0736"/>
    <w:rsid w:val="00B92623"/>
    <w:rsid w:val="00C644F7"/>
    <w:rsid w:val="00D9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4340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F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F4B"/>
    <w:rPr>
      <w:rFonts w:ascii="Lucida Grande" w:hAnsi="Lucida Grande" w:cs="Lucida Grande"/>
      <w:sz w:val="18"/>
      <w:szCs w:val="18"/>
    </w:rPr>
  </w:style>
  <w:style w:type="paragraph" w:styleId="Header">
    <w:name w:val="header"/>
    <w:basedOn w:val="Normal"/>
    <w:link w:val="HeaderChar"/>
    <w:uiPriority w:val="99"/>
    <w:unhideWhenUsed/>
    <w:rsid w:val="00401F4B"/>
    <w:pPr>
      <w:tabs>
        <w:tab w:val="center" w:pos="4320"/>
        <w:tab w:val="right" w:pos="8640"/>
      </w:tabs>
    </w:pPr>
  </w:style>
  <w:style w:type="character" w:customStyle="1" w:styleId="HeaderChar">
    <w:name w:val="Header Char"/>
    <w:basedOn w:val="DefaultParagraphFont"/>
    <w:link w:val="Header"/>
    <w:uiPriority w:val="99"/>
    <w:rsid w:val="00401F4B"/>
  </w:style>
  <w:style w:type="paragraph" w:styleId="Footer">
    <w:name w:val="footer"/>
    <w:basedOn w:val="Normal"/>
    <w:link w:val="FooterChar"/>
    <w:uiPriority w:val="99"/>
    <w:unhideWhenUsed/>
    <w:rsid w:val="00401F4B"/>
    <w:pPr>
      <w:tabs>
        <w:tab w:val="center" w:pos="4320"/>
        <w:tab w:val="right" w:pos="8640"/>
      </w:tabs>
    </w:pPr>
  </w:style>
  <w:style w:type="character" w:customStyle="1" w:styleId="FooterChar">
    <w:name w:val="Footer Char"/>
    <w:basedOn w:val="DefaultParagraphFont"/>
    <w:link w:val="Footer"/>
    <w:uiPriority w:val="99"/>
    <w:rsid w:val="00401F4B"/>
  </w:style>
  <w:style w:type="character" w:styleId="Hyperlink">
    <w:name w:val="Hyperlink"/>
    <w:basedOn w:val="DefaultParagraphFont"/>
    <w:uiPriority w:val="99"/>
    <w:unhideWhenUsed/>
    <w:rsid w:val="00C644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F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F4B"/>
    <w:rPr>
      <w:rFonts w:ascii="Lucida Grande" w:hAnsi="Lucida Grande" w:cs="Lucida Grande"/>
      <w:sz w:val="18"/>
      <w:szCs w:val="18"/>
    </w:rPr>
  </w:style>
  <w:style w:type="paragraph" w:styleId="Header">
    <w:name w:val="header"/>
    <w:basedOn w:val="Normal"/>
    <w:link w:val="HeaderChar"/>
    <w:uiPriority w:val="99"/>
    <w:unhideWhenUsed/>
    <w:rsid w:val="00401F4B"/>
    <w:pPr>
      <w:tabs>
        <w:tab w:val="center" w:pos="4320"/>
        <w:tab w:val="right" w:pos="8640"/>
      </w:tabs>
    </w:pPr>
  </w:style>
  <w:style w:type="character" w:customStyle="1" w:styleId="HeaderChar">
    <w:name w:val="Header Char"/>
    <w:basedOn w:val="DefaultParagraphFont"/>
    <w:link w:val="Header"/>
    <w:uiPriority w:val="99"/>
    <w:rsid w:val="00401F4B"/>
  </w:style>
  <w:style w:type="paragraph" w:styleId="Footer">
    <w:name w:val="footer"/>
    <w:basedOn w:val="Normal"/>
    <w:link w:val="FooterChar"/>
    <w:uiPriority w:val="99"/>
    <w:unhideWhenUsed/>
    <w:rsid w:val="00401F4B"/>
    <w:pPr>
      <w:tabs>
        <w:tab w:val="center" w:pos="4320"/>
        <w:tab w:val="right" w:pos="8640"/>
      </w:tabs>
    </w:pPr>
  </w:style>
  <w:style w:type="character" w:customStyle="1" w:styleId="FooterChar">
    <w:name w:val="Footer Char"/>
    <w:basedOn w:val="DefaultParagraphFont"/>
    <w:link w:val="Footer"/>
    <w:uiPriority w:val="99"/>
    <w:rsid w:val="00401F4B"/>
  </w:style>
  <w:style w:type="character" w:styleId="Hyperlink">
    <w:name w:val="Hyperlink"/>
    <w:basedOn w:val="DefaultParagraphFont"/>
    <w:uiPriority w:val="99"/>
    <w:unhideWhenUsed/>
    <w:rsid w:val="00C64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3CD1-778E-5545-ACC5-2B7BED1E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620</Words>
  <Characters>3535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3</cp:revision>
  <dcterms:created xsi:type="dcterms:W3CDTF">2018-06-20T13:54:00Z</dcterms:created>
  <dcterms:modified xsi:type="dcterms:W3CDTF">2018-06-20T21:19:00Z</dcterms:modified>
</cp:coreProperties>
</file>